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86" w:rsidRDefault="007B121E">
      <w:r>
        <w:t xml:space="preserve">   </w:t>
      </w:r>
    </w:p>
    <w:p w:rsidR="007B121E" w:rsidRDefault="007B121E"/>
    <w:p w:rsidR="007B121E" w:rsidRDefault="007B121E"/>
    <w:p w:rsidR="007B121E" w:rsidRDefault="007B121E"/>
    <w:p w:rsidR="007B121E" w:rsidRDefault="00761F51" w:rsidP="007B12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ИНВЕСТИЦИОННЫЙ ПРОЕКТ 2</w:t>
      </w: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ООО «ЗАРИНСКАЯ ГОРЭЛЕКТРОСЕТЬ»</w:t>
      </w: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ПРИОБРЕТЕНИЕ </w:t>
      </w:r>
      <w:r w:rsidR="00761F51">
        <w:rPr>
          <w:b/>
          <w:sz w:val="48"/>
          <w:szCs w:val="48"/>
        </w:rPr>
        <w:t>ПЕЧАТНЫХ У</w:t>
      </w:r>
      <w:r w:rsidR="002C40DF">
        <w:rPr>
          <w:b/>
          <w:sz w:val="48"/>
          <w:szCs w:val="48"/>
        </w:rPr>
        <w:t>С</w:t>
      </w:r>
      <w:r w:rsidR="00761F51">
        <w:rPr>
          <w:b/>
          <w:sz w:val="48"/>
          <w:szCs w:val="48"/>
        </w:rPr>
        <w:t xml:space="preserve">ТРОЙСТВ </w:t>
      </w:r>
      <w:r>
        <w:rPr>
          <w:b/>
          <w:sz w:val="48"/>
          <w:szCs w:val="48"/>
        </w:rPr>
        <w:t>ДЛЯ</w:t>
      </w:r>
    </w:p>
    <w:p w:rsidR="007B121E" w:rsidRDefault="007B121E" w:rsidP="007B12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ОБСЛУЖИВАНИЯ ПОТРЕБИТЕЛЕЙ </w:t>
      </w: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61F51" w:rsidRDefault="00761F51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ИНВЕСТИЦИОННОГО ПРОЕКТА</w:t>
      </w:r>
      <w:r w:rsidR="00F00C75">
        <w:rPr>
          <w:b/>
          <w:sz w:val="24"/>
          <w:szCs w:val="24"/>
        </w:rPr>
        <w:t xml:space="preserve"> 2</w:t>
      </w:r>
    </w:p>
    <w:p w:rsidR="007B121E" w:rsidRDefault="007B121E" w:rsidP="007B121E">
      <w:pPr>
        <w:jc w:val="center"/>
        <w:rPr>
          <w:b/>
          <w:u w:val="single"/>
        </w:rPr>
      </w:pPr>
      <w:r w:rsidRPr="007B121E">
        <w:rPr>
          <w:b/>
          <w:u w:val="single"/>
        </w:rPr>
        <w:t xml:space="preserve">ПРИОБРЕТЕНИЕ </w:t>
      </w:r>
      <w:r w:rsidR="00761F51">
        <w:rPr>
          <w:b/>
          <w:u w:val="single"/>
        </w:rPr>
        <w:t>ПЕЧАТНЫХ УСТРОЙСТВ</w:t>
      </w:r>
      <w:r w:rsidRPr="007B121E">
        <w:rPr>
          <w:b/>
          <w:u w:val="single"/>
        </w:rPr>
        <w:t xml:space="preserve"> ДЛЯ ОБСЛУЖИВАНИЯ ПОТРЕБИТЕЛЕЙ </w:t>
      </w:r>
    </w:p>
    <w:p w:rsidR="0030374B" w:rsidRDefault="0030374B" w:rsidP="007B121E">
      <w:pPr>
        <w:jc w:val="center"/>
        <w:rPr>
          <w:b/>
          <w:u w:val="single"/>
        </w:rPr>
      </w:pPr>
    </w:p>
    <w:tbl>
      <w:tblPr>
        <w:tblW w:w="10382" w:type="dxa"/>
        <w:tblInd w:w="-748" w:type="dxa"/>
        <w:tblLook w:val="04A0" w:firstRow="1" w:lastRow="0" w:firstColumn="1" w:lastColumn="0" w:noHBand="0" w:noVBand="1"/>
      </w:tblPr>
      <w:tblGrid>
        <w:gridCol w:w="1712"/>
        <w:gridCol w:w="2390"/>
        <w:gridCol w:w="6280"/>
      </w:tblGrid>
      <w:tr w:rsidR="003562E3" w:rsidRPr="003562E3" w:rsidTr="003562E3">
        <w:trPr>
          <w:trHeight w:val="305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E3" w:rsidRPr="003562E3" w:rsidRDefault="003562E3" w:rsidP="0035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E3" w:rsidRPr="003562E3" w:rsidRDefault="003562E3" w:rsidP="0035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параметра</w:t>
            </w:r>
          </w:p>
        </w:tc>
      </w:tr>
      <w:tr w:rsidR="0030374B" w:rsidRPr="003562E3" w:rsidTr="003562E3">
        <w:trPr>
          <w:trHeight w:val="915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4B" w:rsidRPr="003562E3" w:rsidRDefault="0030374B" w:rsidP="0035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74B" w:rsidRPr="003562E3" w:rsidRDefault="0030374B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4B" w:rsidRPr="0030374B" w:rsidRDefault="0030374B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ЗГЭС_02</w:t>
            </w:r>
          </w:p>
        </w:tc>
      </w:tr>
      <w:tr w:rsidR="003562E3" w:rsidRPr="003562E3" w:rsidTr="003562E3">
        <w:trPr>
          <w:trHeight w:val="915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реализации инвестиционного проекта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E3" w:rsidRPr="003562E3" w:rsidRDefault="00761F51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Своевременная печать платежных документов для бытовых потребителей</w:t>
            </w:r>
            <w:r w:rsidR="0005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юридических лиц</w:t>
            </w:r>
          </w:p>
        </w:tc>
      </w:tr>
      <w:tr w:rsidR="003562E3" w:rsidRPr="003562E3" w:rsidTr="003562E3">
        <w:trPr>
          <w:trHeight w:val="91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реализации инвестиционного проекта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E3" w:rsidRPr="003562E3" w:rsidRDefault="003562E3" w:rsidP="003D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r w:rsidR="00761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расходов на печать </w:t>
            </w:r>
          </w:p>
        </w:tc>
      </w:tr>
      <w:tr w:rsidR="003562E3" w:rsidRPr="003562E3" w:rsidTr="003562E3">
        <w:trPr>
          <w:trHeight w:val="91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реализации инвестиционного проекта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E3" w:rsidRDefault="00761F51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- 2019</w:t>
            </w:r>
            <w:r w:rsidR="003562E3"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- 1 шт.</w:t>
            </w:r>
          </w:p>
          <w:p w:rsidR="00761F51" w:rsidRPr="003562E3" w:rsidRDefault="00761F51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- 2020 год - 1 шт.</w:t>
            </w:r>
          </w:p>
        </w:tc>
      </w:tr>
      <w:tr w:rsidR="003562E3" w:rsidRPr="003562E3" w:rsidTr="003562E3">
        <w:trPr>
          <w:trHeight w:val="91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инвестиционного проекта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E3" w:rsidRPr="003562E3" w:rsidRDefault="00761F51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2019-2020</w:t>
            </w:r>
            <w:r w:rsidR="003562E3"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3562E3"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62E3" w:rsidRPr="003562E3" w:rsidTr="003562E3">
        <w:trPr>
          <w:trHeight w:val="30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Конкретные результаты реализации инвестиционного проекта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E3" w:rsidRPr="003562E3" w:rsidRDefault="003562E3" w:rsidP="0076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снижение расходов на </w:t>
            </w:r>
            <w:r w:rsidR="00761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печать;</w:t>
            </w:r>
          </w:p>
        </w:tc>
      </w:tr>
      <w:tr w:rsidR="003562E3" w:rsidRPr="003562E3" w:rsidTr="003562E3">
        <w:trPr>
          <w:trHeight w:val="30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E3" w:rsidRPr="003562E3" w:rsidRDefault="003562E3" w:rsidP="00356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E3" w:rsidRPr="003562E3" w:rsidRDefault="003562E3" w:rsidP="0076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r w:rsidR="00761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собираемости денежных средств за счет своевременной печати счет-фактур.</w:t>
            </w:r>
          </w:p>
        </w:tc>
      </w:tr>
      <w:tr w:rsidR="0041110E" w:rsidRPr="003562E3" w:rsidTr="0041110E">
        <w:trPr>
          <w:trHeight w:val="919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0E" w:rsidRPr="004F27DE" w:rsidRDefault="0041110E" w:rsidP="0041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инвестиционного проекта, в том числе показатели э энергетической эффективности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0E" w:rsidRPr="003562E3" w:rsidRDefault="0041110E" w:rsidP="00A26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показателей качества оказания услуг потребителям.</w:t>
            </w:r>
            <w:r w:rsidR="00A2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Данный проект не предусматривает эффекта от использования энергетических ресурсов (энергетическую </w:t>
            </w:r>
            <w:r w:rsidR="00A2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эффективность) </w:t>
            </w:r>
          </w:p>
        </w:tc>
      </w:tr>
      <w:tr w:rsidR="0041110E" w:rsidRPr="003562E3" w:rsidTr="0041110E">
        <w:trPr>
          <w:trHeight w:val="691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0E" w:rsidRPr="004F27DE" w:rsidRDefault="0041110E" w:rsidP="0041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реализации инвестиционных проектов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0E" w:rsidRPr="003562E3" w:rsidRDefault="0041110E" w:rsidP="0041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Покупка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печатных устройств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период срока реализации инвестиционной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2019-2020 годы</w:t>
            </w:r>
          </w:p>
        </w:tc>
      </w:tr>
      <w:tr w:rsidR="0041110E" w:rsidRPr="003562E3" w:rsidTr="003562E3">
        <w:trPr>
          <w:trHeight w:val="1816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0E" w:rsidRPr="003562E3" w:rsidRDefault="0041110E" w:rsidP="0041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Отчетная информация о ходе реализации инвестиционного проекта (в отношении реализуемых инвестиционных проектов), в том числе результаты закупок товаров, работ и услуг, выполненных для целей реализации инвестиционного проекта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0E" w:rsidRPr="003562E3" w:rsidRDefault="0041110E" w:rsidP="0041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Заполняется по фак</w:t>
            </w:r>
            <w:bookmarkStart w:id="0" w:name="_GoBack"/>
            <w:bookmarkEnd w:id="0"/>
            <w:r w:rsidRPr="0035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выполнения мероприятий, направленных на реализацию инвестиционного проекта</w:t>
            </w:r>
          </w:p>
        </w:tc>
      </w:tr>
    </w:tbl>
    <w:p w:rsidR="007B121E" w:rsidRDefault="007B121E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Default="0030374B" w:rsidP="007B121E">
      <w:pPr>
        <w:jc w:val="center"/>
        <w:rPr>
          <w:b/>
          <w:u w:val="single"/>
        </w:rPr>
      </w:pPr>
    </w:p>
    <w:p w:rsidR="0030374B" w:rsidRPr="00CD3157" w:rsidRDefault="0030374B" w:rsidP="007B121E">
      <w:pPr>
        <w:jc w:val="center"/>
        <w:rPr>
          <w:b/>
          <w:u w:val="single"/>
        </w:rPr>
      </w:pPr>
    </w:p>
    <w:p w:rsidR="003562E3" w:rsidRPr="00CD3157" w:rsidRDefault="00CD3157" w:rsidP="007B121E">
      <w:pPr>
        <w:jc w:val="center"/>
        <w:rPr>
          <w:b/>
          <w:sz w:val="24"/>
          <w:szCs w:val="24"/>
        </w:rPr>
      </w:pPr>
      <w:r w:rsidRPr="00CD3157">
        <w:rPr>
          <w:b/>
          <w:sz w:val="24"/>
          <w:szCs w:val="24"/>
        </w:rPr>
        <w:t xml:space="preserve">Пояснительная записка </w:t>
      </w:r>
    </w:p>
    <w:p w:rsidR="00CD3157" w:rsidRPr="00CD3157" w:rsidRDefault="00CD3157" w:rsidP="007B121E">
      <w:pPr>
        <w:jc w:val="center"/>
        <w:rPr>
          <w:b/>
          <w:sz w:val="24"/>
          <w:szCs w:val="24"/>
        </w:rPr>
      </w:pPr>
      <w:r w:rsidRPr="00CD3157">
        <w:rPr>
          <w:b/>
          <w:sz w:val="24"/>
          <w:szCs w:val="24"/>
        </w:rPr>
        <w:t>к паспорту инвестиционного проекта</w:t>
      </w:r>
    </w:p>
    <w:p w:rsidR="00CD3157" w:rsidRPr="00CD3157" w:rsidRDefault="00CD3157" w:rsidP="00CD3157">
      <w:pPr>
        <w:jc w:val="center"/>
        <w:rPr>
          <w:b/>
        </w:rPr>
      </w:pPr>
      <w:r>
        <w:rPr>
          <w:b/>
        </w:rPr>
        <w:t>«</w:t>
      </w:r>
      <w:r w:rsidRPr="00CD3157">
        <w:rPr>
          <w:b/>
        </w:rPr>
        <w:t xml:space="preserve">ПРИОБРЕТЕНИЕ </w:t>
      </w:r>
      <w:r w:rsidR="00057194">
        <w:rPr>
          <w:b/>
        </w:rPr>
        <w:t>ПЕЧАТНЫХ УСТРОЙСТВ</w:t>
      </w:r>
      <w:r w:rsidRPr="00CD3157">
        <w:rPr>
          <w:b/>
        </w:rPr>
        <w:t xml:space="preserve"> ДЛЯ ОБСЛУЖИВАНИЯ ПОТРЕБИТЕЛЕЙ</w:t>
      </w:r>
      <w:r>
        <w:rPr>
          <w:b/>
        </w:rPr>
        <w:t>»</w:t>
      </w:r>
    </w:p>
    <w:p w:rsidR="00CD3157" w:rsidRDefault="00CD3157" w:rsidP="00CD3157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CD3157">
        <w:rPr>
          <w:sz w:val="24"/>
          <w:szCs w:val="24"/>
          <w:u w:val="single"/>
        </w:rPr>
        <w:t>Цель проекта</w:t>
      </w:r>
      <w:r>
        <w:rPr>
          <w:sz w:val="24"/>
          <w:szCs w:val="24"/>
          <w:u w:val="single"/>
        </w:rPr>
        <w:t>.</w:t>
      </w:r>
    </w:p>
    <w:p w:rsidR="00CD3157" w:rsidRDefault="00CD3157" w:rsidP="003D1624">
      <w:pPr>
        <w:pStyle w:val="a3"/>
        <w:jc w:val="both"/>
        <w:rPr>
          <w:sz w:val="24"/>
          <w:szCs w:val="24"/>
          <w:u w:val="single"/>
        </w:rPr>
      </w:pPr>
      <w:r w:rsidRPr="00CD3157">
        <w:rPr>
          <w:sz w:val="24"/>
          <w:szCs w:val="24"/>
        </w:rPr>
        <w:t xml:space="preserve">Данный проект </w:t>
      </w:r>
      <w:r>
        <w:rPr>
          <w:sz w:val="24"/>
          <w:szCs w:val="24"/>
        </w:rPr>
        <w:t xml:space="preserve">позволит </w:t>
      </w:r>
      <w:r w:rsidR="00057194">
        <w:rPr>
          <w:sz w:val="24"/>
          <w:szCs w:val="24"/>
        </w:rPr>
        <w:t>своевременно печатать платежные документы для бытовых потребителей и юридических лиц, а также снизить расходы на печать</w:t>
      </w:r>
      <w:r w:rsidR="003D1624">
        <w:rPr>
          <w:sz w:val="24"/>
          <w:szCs w:val="24"/>
        </w:rPr>
        <w:t>.</w:t>
      </w:r>
      <w:r w:rsidR="00057194">
        <w:rPr>
          <w:sz w:val="24"/>
          <w:szCs w:val="24"/>
        </w:rPr>
        <w:t xml:space="preserve"> </w:t>
      </w:r>
      <w:r w:rsidR="006A27CA">
        <w:rPr>
          <w:sz w:val="24"/>
          <w:szCs w:val="24"/>
          <w:u w:val="single"/>
        </w:rPr>
        <w:t>Наименование объекта вложения средств.</w:t>
      </w:r>
    </w:p>
    <w:p w:rsidR="006A27CA" w:rsidRPr="006A27CA" w:rsidRDefault="006A27CA" w:rsidP="006A27CA">
      <w:pPr>
        <w:pStyle w:val="a3"/>
        <w:jc w:val="both"/>
        <w:rPr>
          <w:sz w:val="24"/>
          <w:szCs w:val="24"/>
        </w:rPr>
      </w:pPr>
      <w:r w:rsidRPr="006A27CA">
        <w:rPr>
          <w:sz w:val="24"/>
          <w:szCs w:val="24"/>
        </w:rPr>
        <w:t xml:space="preserve">В рамках данного </w:t>
      </w:r>
      <w:r>
        <w:rPr>
          <w:sz w:val="24"/>
          <w:szCs w:val="24"/>
        </w:rPr>
        <w:t xml:space="preserve">инвестиционного проекта планируется </w:t>
      </w:r>
      <w:r w:rsidR="00057194">
        <w:rPr>
          <w:sz w:val="24"/>
          <w:szCs w:val="24"/>
        </w:rPr>
        <w:t>приобретение 2 печатных устройств.</w:t>
      </w:r>
    </w:p>
    <w:p w:rsidR="006A27CA" w:rsidRPr="00300E66" w:rsidRDefault="00300E66" w:rsidP="006A27CA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00E66">
        <w:rPr>
          <w:sz w:val="24"/>
          <w:szCs w:val="24"/>
          <w:u w:val="single"/>
        </w:rPr>
        <w:t>Основные характеристики объекта.</w:t>
      </w:r>
    </w:p>
    <w:p w:rsidR="00994E7C" w:rsidRPr="00994E7C" w:rsidRDefault="00477FD2" w:rsidP="003573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связи с большим объемом обрабатываемой информации</w:t>
      </w:r>
      <w:r w:rsidR="00777581">
        <w:rPr>
          <w:sz w:val="24"/>
          <w:szCs w:val="24"/>
        </w:rPr>
        <w:t xml:space="preserve">, в целях улучшения функционирования Общества в части оперативной печати счетов-квитанций, договоров, отчетной документации требуется приобретение печатных устройств. Текущее устройство </w:t>
      </w:r>
      <w:r w:rsidR="00D85FE5">
        <w:rPr>
          <w:sz w:val="24"/>
          <w:szCs w:val="24"/>
        </w:rPr>
        <w:t>п</w:t>
      </w:r>
      <w:r w:rsidR="00994E7C" w:rsidRPr="00994E7C">
        <w:rPr>
          <w:sz w:val="24"/>
          <w:szCs w:val="24"/>
        </w:rPr>
        <w:t>ринтер</w:t>
      </w:r>
      <w:r w:rsidR="00D85FE5">
        <w:rPr>
          <w:sz w:val="24"/>
          <w:szCs w:val="24"/>
        </w:rPr>
        <w:t xml:space="preserve"> </w:t>
      </w:r>
      <w:proofErr w:type="spellStart"/>
      <w:r w:rsidR="00994E7C" w:rsidRPr="00994E7C">
        <w:rPr>
          <w:sz w:val="24"/>
          <w:szCs w:val="24"/>
        </w:rPr>
        <w:t>Kyocera</w:t>
      </w:r>
      <w:proofErr w:type="spellEnd"/>
      <w:r w:rsidR="00994E7C" w:rsidRPr="00994E7C">
        <w:rPr>
          <w:sz w:val="24"/>
          <w:szCs w:val="24"/>
        </w:rPr>
        <w:t xml:space="preserve"> FS-1028MFP/DP</w:t>
      </w:r>
      <w:r>
        <w:rPr>
          <w:sz w:val="24"/>
          <w:szCs w:val="24"/>
        </w:rPr>
        <w:t>, приобретенный в 2011</w:t>
      </w:r>
      <w:r w:rsidR="00777581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не справляется с реальным объемом. </w:t>
      </w:r>
      <w:r w:rsidR="00777581">
        <w:rPr>
          <w:sz w:val="24"/>
          <w:szCs w:val="24"/>
        </w:rPr>
        <w:t xml:space="preserve">Для замены устаревшего оборудования был произведен анализ имеющейся на рынке печатной техники. Печатное устройство принтер </w:t>
      </w:r>
      <w:r w:rsidR="00777581">
        <w:rPr>
          <w:sz w:val="24"/>
          <w:szCs w:val="24"/>
          <w:lang w:val="en-US"/>
        </w:rPr>
        <w:t>HP</w:t>
      </w:r>
      <w:r w:rsidR="00777581" w:rsidRPr="00E67565">
        <w:rPr>
          <w:sz w:val="24"/>
          <w:szCs w:val="24"/>
        </w:rPr>
        <w:t xml:space="preserve"> </w:t>
      </w:r>
      <w:r w:rsidR="00777581">
        <w:rPr>
          <w:sz w:val="24"/>
          <w:szCs w:val="24"/>
          <w:lang w:val="en-US"/>
        </w:rPr>
        <w:t>LaserJet</w:t>
      </w:r>
      <w:r w:rsidR="00777581" w:rsidRPr="00E67565">
        <w:rPr>
          <w:sz w:val="24"/>
          <w:szCs w:val="24"/>
        </w:rPr>
        <w:t xml:space="preserve"> </w:t>
      </w:r>
      <w:r w:rsidR="00E67565">
        <w:rPr>
          <w:sz w:val="24"/>
          <w:szCs w:val="24"/>
        </w:rPr>
        <w:t>по техническим характеристикам</w:t>
      </w:r>
      <w:r w:rsidR="007E3F1B">
        <w:rPr>
          <w:sz w:val="24"/>
          <w:szCs w:val="24"/>
        </w:rPr>
        <w:t xml:space="preserve"> соответствует современным требованиям</w:t>
      </w:r>
      <w:r w:rsidR="00E67565">
        <w:rPr>
          <w:sz w:val="24"/>
          <w:szCs w:val="24"/>
        </w:rPr>
        <w:t xml:space="preserve"> </w:t>
      </w:r>
      <w:r w:rsidR="003E461D">
        <w:rPr>
          <w:sz w:val="24"/>
          <w:szCs w:val="24"/>
        </w:rPr>
        <w:t xml:space="preserve">и сможет заменить действующее устройство для печати. </w:t>
      </w:r>
    </w:p>
    <w:p w:rsidR="006A27CA" w:rsidRDefault="003573B6" w:rsidP="006A27CA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573B6">
        <w:rPr>
          <w:sz w:val="24"/>
          <w:szCs w:val="24"/>
          <w:u w:val="single"/>
        </w:rPr>
        <w:t>Анализ рынка сбыта</w:t>
      </w:r>
      <w:r>
        <w:rPr>
          <w:sz w:val="24"/>
          <w:szCs w:val="24"/>
          <w:u w:val="single"/>
        </w:rPr>
        <w:t>.</w:t>
      </w:r>
    </w:p>
    <w:p w:rsidR="00E458D8" w:rsidRDefault="003573B6" w:rsidP="003573B6">
      <w:pPr>
        <w:pStyle w:val="a3"/>
        <w:jc w:val="both"/>
        <w:rPr>
          <w:sz w:val="24"/>
          <w:szCs w:val="24"/>
        </w:rPr>
      </w:pPr>
      <w:r w:rsidRPr="00E458D8">
        <w:rPr>
          <w:sz w:val="24"/>
          <w:szCs w:val="24"/>
        </w:rPr>
        <w:t>ООО «</w:t>
      </w:r>
      <w:proofErr w:type="spellStart"/>
      <w:r w:rsidRPr="00E458D8">
        <w:rPr>
          <w:sz w:val="24"/>
          <w:szCs w:val="24"/>
        </w:rPr>
        <w:t>Заринская</w:t>
      </w:r>
      <w:proofErr w:type="spellEnd"/>
      <w:r w:rsidRPr="00E458D8">
        <w:rPr>
          <w:sz w:val="24"/>
          <w:szCs w:val="24"/>
        </w:rPr>
        <w:t xml:space="preserve"> </w:t>
      </w:r>
      <w:proofErr w:type="spellStart"/>
      <w:r w:rsidRPr="00E458D8">
        <w:rPr>
          <w:sz w:val="24"/>
          <w:szCs w:val="24"/>
        </w:rPr>
        <w:t>горэлектросеть</w:t>
      </w:r>
      <w:proofErr w:type="spellEnd"/>
      <w:r w:rsidRPr="00E458D8">
        <w:rPr>
          <w:sz w:val="24"/>
          <w:szCs w:val="24"/>
        </w:rPr>
        <w:t>» является гарантирующим поставщиком электроэн</w:t>
      </w:r>
      <w:r w:rsidR="00E458D8" w:rsidRPr="00E458D8">
        <w:rPr>
          <w:sz w:val="24"/>
          <w:szCs w:val="24"/>
        </w:rPr>
        <w:t xml:space="preserve">ергии в своей зоне обслуживания. </w:t>
      </w:r>
      <w:r w:rsidR="00FF550A">
        <w:rPr>
          <w:sz w:val="24"/>
          <w:szCs w:val="24"/>
        </w:rPr>
        <w:t xml:space="preserve">К Обществу </w:t>
      </w:r>
      <w:r w:rsidR="00EB493B">
        <w:rPr>
          <w:sz w:val="24"/>
          <w:szCs w:val="24"/>
        </w:rPr>
        <w:t>предъявляются повышенные требования относительно оперативности расчетов с потребителями</w:t>
      </w:r>
      <w:r w:rsidR="00FF550A">
        <w:rPr>
          <w:sz w:val="24"/>
          <w:szCs w:val="24"/>
        </w:rPr>
        <w:t>.</w:t>
      </w:r>
      <w:r w:rsidR="00EB493B">
        <w:rPr>
          <w:sz w:val="24"/>
          <w:szCs w:val="24"/>
        </w:rPr>
        <w:t xml:space="preserve"> </w:t>
      </w:r>
    </w:p>
    <w:p w:rsidR="007E3F1B" w:rsidRPr="00E96BD3" w:rsidRDefault="00EB493B" w:rsidP="006C0DD2">
      <w:pPr>
        <w:pStyle w:val="a3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Приобретение нового печатного устройства </w:t>
      </w:r>
      <w:r w:rsidR="00A5480B">
        <w:rPr>
          <w:sz w:val="24"/>
          <w:szCs w:val="24"/>
        </w:rPr>
        <w:t>исключит</w:t>
      </w:r>
      <w:r w:rsidR="00FF550A">
        <w:rPr>
          <w:sz w:val="24"/>
          <w:szCs w:val="24"/>
        </w:rPr>
        <w:t xml:space="preserve"> риски отказа устаревшего оборудования и </w:t>
      </w:r>
      <w:r w:rsidR="00A5480B">
        <w:rPr>
          <w:sz w:val="24"/>
          <w:szCs w:val="24"/>
        </w:rPr>
        <w:t xml:space="preserve">позволит Обществу в </w:t>
      </w:r>
      <w:r w:rsidR="00FF550A">
        <w:rPr>
          <w:sz w:val="24"/>
          <w:szCs w:val="24"/>
        </w:rPr>
        <w:t>установленные сроки оперативно формировать платежные документы.</w:t>
      </w:r>
    </w:p>
    <w:p w:rsidR="0075136A" w:rsidRDefault="00410213" w:rsidP="00CD3157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Источники финансирования проекта.</w:t>
      </w:r>
    </w:p>
    <w:p w:rsidR="00DA04EB" w:rsidRDefault="00410213" w:rsidP="00DA04EB">
      <w:pPr>
        <w:pStyle w:val="a3"/>
        <w:jc w:val="both"/>
        <w:rPr>
          <w:sz w:val="24"/>
          <w:szCs w:val="24"/>
        </w:rPr>
      </w:pPr>
      <w:r w:rsidRPr="00DA04EB">
        <w:rPr>
          <w:sz w:val="24"/>
          <w:szCs w:val="24"/>
        </w:rPr>
        <w:t>Финансовые потребности для р</w:t>
      </w:r>
      <w:r w:rsidR="00BF1D2C" w:rsidRPr="00DA04EB">
        <w:rPr>
          <w:sz w:val="24"/>
          <w:szCs w:val="24"/>
        </w:rPr>
        <w:t xml:space="preserve">еализации проекта на период </w:t>
      </w:r>
      <w:r w:rsidR="00DA04EB">
        <w:rPr>
          <w:sz w:val="24"/>
          <w:szCs w:val="24"/>
        </w:rPr>
        <w:t>2019-2020</w:t>
      </w:r>
      <w:r w:rsidR="00DA04EB" w:rsidRPr="00DA04EB">
        <w:rPr>
          <w:sz w:val="24"/>
          <w:szCs w:val="24"/>
        </w:rPr>
        <w:t xml:space="preserve"> год</w:t>
      </w:r>
      <w:r w:rsidR="00DA04EB">
        <w:rPr>
          <w:sz w:val="24"/>
          <w:szCs w:val="24"/>
        </w:rPr>
        <w:t>ы в размере 204</w:t>
      </w:r>
      <w:r w:rsidRPr="00DA04EB">
        <w:rPr>
          <w:sz w:val="24"/>
          <w:szCs w:val="24"/>
        </w:rPr>
        <w:t xml:space="preserve"> тыс. руб. отражены Обществом в Приложении 1.1. Финансирование проекта предполагается осуществить за счет текущей амортизации Общества</w:t>
      </w:r>
      <w:r w:rsidR="00DA04EB">
        <w:rPr>
          <w:sz w:val="24"/>
          <w:szCs w:val="24"/>
        </w:rPr>
        <w:t>.</w:t>
      </w:r>
    </w:p>
    <w:p w:rsidR="00410213" w:rsidRDefault="00410213" w:rsidP="00DA04EB">
      <w:pPr>
        <w:pStyle w:val="a3"/>
        <w:jc w:val="both"/>
        <w:rPr>
          <w:sz w:val="24"/>
          <w:szCs w:val="24"/>
          <w:u w:val="single"/>
        </w:rPr>
      </w:pPr>
      <w:r w:rsidRPr="009D696D">
        <w:rPr>
          <w:sz w:val="24"/>
          <w:szCs w:val="24"/>
          <w:u w:val="single"/>
        </w:rPr>
        <w:t xml:space="preserve">Выводы. </w:t>
      </w:r>
    </w:p>
    <w:p w:rsidR="00C9054E" w:rsidRDefault="00C9054E" w:rsidP="009D69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проект позволит </w:t>
      </w:r>
      <w:r w:rsidR="00321C46">
        <w:rPr>
          <w:sz w:val="24"/>
          <w:szCs w:val="24"/>
        </w:rPr>
        <w:t>своевременно осуществлять печать платежных документов.</w:t>
      </w:r>
    </w:p>
    <w:p w:rsidR="00C9054E" w:rsidRDefault="00BF1D2C" w:rsidP="009D696D">
      <w:pPr>
        <w:pStyle w:val="a3"/>
        <w:jc w:val="both"/>
        <w:rPr>
          <w:sz w:val="24"/>
          <w:szCs w:val="24"/>
        </w:rPr>
      </w:pPr>
      <w:r w:rsidRPr="00C9054E">
        <w:rPr>
          <w:sz w:val="24"/>
          <w:szCs w:val="24"/>
        </w:rPr>
        <w:t xml:space="preserve">Реализация данного проекта необходима в целях </w:t>
      </w:r>
      <w:r w:rsidR="00C9054E">
        <w:rPr>
          <w:sz w:val="24"/>
          <w:szCs w:val="24"/>
        </w:rPr>
        <w:t xml:space="preserve">улучшения услуг в части качества обслуживания потребителей. </w:t>
      </w:r>
    </w:p>
    <w:p w:rsidR="00C9054E" w:rsidRDefault="00C9054E" w:rsidP="009D696D">
      <w:pPr>
        <w:pStyle w:val="a3"/>
        <w:jc w:val="both"/>
        <w:rPr>
          <w:sz w:val="24"/>
          <w:szCs w:val="24"/>
        </w:rPr>
      </w:pPr>
    </w:p>
    <w:p w:rsidR="00975F82" w:rsidRDefault="00975F82" w:rsidP="00975F82">
      <w:pPr>
        <w:pStyle w:val="a3"/>
        <w:rPr>
          <w:sz w:val="24"/>
          <w:szCs w:val="24"/>
          <w:u w:val="single"/>
        </w:rPr>
      </w:pPr>
    </w:p>
    <w:p w:rsidR="00975F82" w:rsidRDefault="00975F82" w:rsidP="00975F82">
      <w:pPr>
        <w:pStyle w:val="a3"/>
        <w:rPr>
          <w:sz w:val="24"/>
          <w:szCs w:val="24"/>
          <w:u w:val="single"/>
        </w:rPr>
      </w:pPr>
    </w:p>
    <w:p w:rsidR="00975F82" w:rsidRDefault="00975F82" w:rsidP="00975F82">
      <w:pPr>
        <w:pStyle w:val="a3"/>
        <w:rPr>
          <w:sz w:val="24"/>
          <w:szCs w:val="24"/>
          <w:u w:val="single"/>
        </w:rPr>
      </w:pPr>
    </w:p>
    <w:p w:rsidR="00975F82" w:rsidRDefault="00975F82" w:rsidP="00975F82">
      <w:pPr>
        <w:pStyle w:val="a3"/>
        <w:rPr>
          <w:sz w:val="24"/>
          <w:szCs w:val="24"/>
          <w:u w:val="single"/>
        </w:rPr>
      </w:pPr>
    </w:p>
    <w:sectPr w:rsidR="0097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0429D"/>
    <w:multiLevelType w:val="hybridMultilevel"/>
    <w:tmpl w:val="889A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64"/>
    <w:rsid w:val="00055CF7"/>
    <w:rsid w:val="00057194"/>
    <w:rsid w:val="00097E28"/>
    <w:rsid w:val="000C7760"/>
    <w:rsid w:val="000E1D96"/>
    <w:rsid w:val="001E44AE"/>
    <w:rsid w:val="001F0ACA"/>
    <w:rsid w:val="002C40DF"/>
    <w:rsid w:val="002F14B6"/>
    <w:rsid w:val="00300E66"/>
    <w:rsid w:val="0030340E"/>
    <w:rsid w:val="0030374B"/>
    <w:rsid w:val="00321C46"/>
    <w:rsid w:val="003562E3"/>
    <w:rsid w:val="003573B6"/>
    <w:rsid w:val="003B1862"/>
    <w:rsid w:val="003D1624"/>
    <w:rsid w:val="003D3142"/>
    <w:rsid w:val="003E461D"/>
    <w:rsid w:val="00410213"/>
    <w:rsid w:val="0041110E"/>
    <w:rsid w:val="00477FD2"/>
    <w:rsid w:val="00480186"/>
    <w:rsid w:val="00597DE4"/>
    <w:rsid w:val="00686C64"/>
    <w:rsid w:val="006A27CA"/>
    <w:rsid w:val="006C0DD2"/>
    <w:rsid w:val="0075136A"/>
    <w:rsid w:val="00761F51"/>
    <w:rsid w:val="00777581"/>
    <w:rsid w:val="007A45CA"/>
    <w:rsid w:val="007B121E"/>
    <w:rsid w:val="007E3F1B"/>
    <w:rsid w:val="008B1BB7"/>
    <w:rsid w:val="0090153F"/>
    <w:rsid w:val="00971FE4"/>
    <w:rsid w:val="00972194"/>
    <w:rsid w:val="00975F82"/>
    <w:rsid w:val="00994E7C"/>
    <w:rsid w:val="009D696D"/>
    <w:rsid w:val="00A26D9B"/>
    <w:rsid w:val="00A5480B"/>
    <w:rsid w:val="00AD25A7"/>
    <w:rsid w:val="00AE2DC4"/>
    <w:rsid w:val="00B15A76"/>
    <w:rsid w:val="00B1720F"/>
    <w:rsid w:val="00B73B1C"/>
    <w:rsid w:val="00B931F3"/>
    <w:rsid w:val="00BF1D2C"/>
    <w:rsid w:val="00C9054E"/>
    <w:rsid w:val="00CD3157"/>
    <w:rsid w:val="00D85FE5"/>
    <w:rsid w:val="00DA04EB"/>
    <w:rsid w:val="00E01518"/>
    <w:rsid w:val="00E458D8"/>
    <w:rsid w:val="00E67565"/>
    <w:rsid w:val="00E67B47"/>
    <w:rsid w:val="00E96BD3"/>
    <w:rsid w:val="00EB493B"/>
    <w:rsid w:val="00F00C75"/>
    <w:rsid w:val="00F4188A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9E34-63BD-47E3-B813-03D8F6AB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D78E/maOF1FYSXkk0ovFeC0KKrmocCo6LAFvPw+GA3o=</DigestValue>
    </Reference>
    <Reference URI="#idOfficeObject" Type="http://www.w3.org/2000/09/xmldsig#Object">
      <DigestMethod Algorithm="http://www.w3.org/2001/04/xmldsig-more#gostr3411"/>
      <DigestValue>FIsRW2D6gmOcCcHKu7a0VRLptF/ALITbuJhtnTSGI8w=</DigestValue>
    </Reference>
  </SignedInfo>
  <SignatureValue>
    pIXKoSMw+3rIO7KaTtI/YGmtS1K4wF6Ml6nMoiPzimzqNLOhsNf9VkJu0FmmAuJOYXdQcO7N
    M8S8fqXzQPve6w==
  </SignatureValue>
  <KeyInfo>
    <X509Data>
      <X509Certificate>
          MIIKNzCCCeagAwIBAgIRAPNJ4HrEDMeA5hHe16PDEi0wCAYGKoUDAgIDMIIBezEeMBwGCSqG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vdGC0YAxKzApBgNVBAoMItCX0JDQniAi0J/QpCAi0KHQmtCRINCa0L7QvdGC0YPRgCIxMTAv
          BgNVBAMMKNCj0KYxINCX0JDQniAi0J/QpCAi0KHQmtCRINCa0L7QvdGC0YPRgCIwHhcNMTcw
          MTExMDkwNDAwWhcNMTgwMTExMDkxNDAwWjCCAlExGDAWBggqhQMDgQ0BARIKMjIwNTAwMDgw
          NTEaMBgGCCqFAwOBAwEBEgwwMDIyMDUwMTA1NDAxHDAaBgkqhkiG9w0BCQEWDXRha0B6Z2Vz
          MjIucnUxCzAJBgNVBAYTAlJVMSswKQYDVQQIHiIAMgAyACAEEAQ7BEIEMAQ5BEEEOgQ4BDkA
          IAQ6BEAEMAQ5MRswGQYDVQQHHhIEMwAgBBcEMARABDgEPQRBBDoxRTBDBgNVBAoePAQeBB4E
          HgAgACIEFwQQBCAEGAQdBCEEGgQQBC8AIAQTBB4EIAQtBBsEFQQaBCIEIAQeBCEEFQQiBCwA
          IjFFMEMGA1UEAx48BB4EHgQeACAAIgQXBBAEIAQYBB0EIQQaBBAELwAgBBMEHgQgBC0EGwQV
          BBoEIgQgBB4EIQQVBCIELAAiMTAwLgYJKoZIhvcNAQkCEyEyMjA1MDEwNTQwLTIyMDUwMTAw
          MS0yMjA1MDA2MzQ1MDAxMTAvBgNVBAweKAQTBDUEPQQ1BEAEMAQ7BEwEPQRLBDkAIAQ0BDgE
          QAQ1BDoEQgQ+BEAxGTAXBgNVBAQeEAQTBD4EQAQ+BEUEPgQyBDAxLzAtBgNVBCoeJgQVBDsE
          NQQ9BDAAIAQSBDsEMAQ0BDgEQQQ7BDAEMgQ+BDIEPQQwMTMwMQYDVQQJHioEQwQ7ACAEHAQ+
          BDsEPgQ0BDUENgQ9BDAETwAsACAENAQ+BDwAIAAxADcxGDAWBgUqhQNkARINMTA3MjIwNTAw
          MDI5NTEWMBQGBSqFA2QDEgswMzc0MDMxNTYyNzBjMBwGBiqFAwICEzASBgcqhQMCAiQABgcq
          hQMCAh4BA0MABECQWnG1pNrvirJvK41T4fAT0OOypxjC/GZlPjD8mvs+WMZqFuxhuOr/rz0I
          8+uRSKC8BzkEfjGNwnj1aWGrGWReo4IFZzCCBWMwDgYDVR0PAQH/BAQDAgTwMDYGA1UdEQQv
          MC2BDXRha0B6Z2VzMjIucnWkHDAaMRgwFgYIKoUDA4ENAQESCjIyMDUwMDA4MDUwEwYDVR0g
          BAwwCjAIBgYqhQNkcQEwSwYDVR0lBEQwQgYIKwYBBQUHAwIGByqFAwICIgYGCCsGAQUFBwME
          BgcqhQMDBwgBBggqhQMDBwEBAQYGKoUDAwcBBggqhQMDBwABDDCCAWMGA1UdIwSCAVowggFW
          gBQQmbE3Ajxn71OjpCJdsnaG5wAK86GCASmkggElMIIBITEaMBgGCCqFAwOBAwEBEgwwMDc3
          MTA0NzQzNzUxGDAWBgUqhQNkARINMTA0NzcwMjAyNjcwMTEeMBwGCSqGSIb3DQEJARYPZGl0
          QG1pbnN2eWF6LnJ1MTwwOgYDVQQJDDMxMjUzNzUg0LMuINCc0L7RgdC60LLQsCDRg9C7LiDQ
          otCy0LXRgNGB0LrQsNGPINC0LjcxLDAqBgNVBAoMI9Cc0LjQvdC60L7QvNGB0LLRj9C30Ywg
          0KDQvtGB0YHQuNC4MRUwEwYDVQQHDAzQnNC+0YHQutCy0LAxHDAaBgNVBAgMEzc3INCzLiDQ
          nNC+0YHQutCy0LAxCzAJBgNVBAYTAlJVMRswGQYDVQQDDBLQo9CmIDEg0JjQoSDQk9Cj0KaC
          EQSoHkAFqRhcguYRzsGdFzi9MB0GA1UdDgQWBBTiL/JJcEn10a1V+m9OhMI+RT1O+zArBgNV
          HRAEJDAigA8yMDE3MDExMTA5MDQwMFqBDzIwMTgwMTExMDkwNDAwWjCCATEGBSqFA2RwBIIB
          JjCCASIMKyLQmtGA0LjQv9GC0L7Qn9GA0L4gQ1NQIiAo0LLQtdGA0YHQuNGPIDQuMCkMUyLQ
          o9C00L7RgdGC0L7QstC10YDRj9GO0YnQuNC5INGG0LXQvdGC0YAgItCa0YDQuNC/0YLQvtCf
          0YDQviDQo9CmIiDQstC10YDRgdC40LggMi4wDE5D0LXRgNGC0LjRhNC40LrQsNGCINGB0L7Q
          vtGC0LLQtdGC0YHRgtCy0LjRjyDihJYg0KHQpC8xMjQtMjg2NCDQvtGCIDIwLjAzLjIwMTYM
          TkPQtdGA0YLQuNGE0LjQutCw0YIg0YHQvtC+0YLQstC10YLRgdGC0LLQuNGPIOKEliDQodCk
          LzEyOC0yOTgzINC+0YIgMTguMTEuMjAxNjAjBgUqhQNkbwQaDBgi0JrRgNC40L/RgtC+0J/R
          gNC+IENTUCIwdgYDVR0fBG8wbTA0oDKgMIYuaHR0cDovL2NkcC5za2Jrb250dXIucnUvY2Rw
          L2tvbnR1ci1xMS0yMDE2LmNybDA1oDOgMYYvaHR0cDovL2NkcDIuc2tia29udHVyLnJ1L2Nk
          cC9rb250dXItcTEtMjAxNi5jcmwwgZsGCCsGAQUFBwEBBIGOMIGLMEMGCCsGAQUFBzAChjdo
          dHRwOi8vY2RwLnNrYmtvbnR1ci5ydS9jZXJ0aWZpY2F0ZXMva29udHVyLXExLTIwMTYuY3J0
          MEQGCCsGAQUFBzAChjhodHRwOi8vY2RwMi5za2Jrb250dXIucnUvY2VydGlmaWNhdGVzL2tv
          bnR1ci1xMS0yMDE2LmNydDCBkwYHKoUDAgIxAgSBhzCBhDB0FkJodHRwOi8vY2Euc2tia29u
          dHVyLnJ1L2Fib3V0L2RvY3VtZW50cy9jcnlwdG9wcm8tbGljZW5zZS1xdWFsaWZpZWQMKtCh
          0JrQkSDQmtC+0L3RgtGD0YAg0Lgg0KHQtdGA0YLRg9C8LdCf0YDQvgMCBeAEDHz0mU7i42yQ
          VRa16zAIBgYqhQMCAgMDQQC5+TGl+G6/UX5po99GXoMBUiuFhg3+K0qlQTc6e4J/ThUoDwEq
          uNfo9SBESLEXKa49RaaLpHWVn/idv219VaTr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hqXvu0O/POEziU3+JcH+bulIIu8=</DigestValue>
      </Reference>
      <Reference URI="/word/fontTable.xml?ContentType=application/vnd.openxmlformats-officedocument.wordprocessingml.fontTable+xml">
        <DigestMethod Algorithm="http://www.w3.org/2000/09/xmldsig#sha1"/>
        <DigestValue>fTlr48IM0R0LhXb/+cVxzGeEfcA=</DigestValue>
      </Reference>
      <Reference URI="/word/numbering.xml?ContentType=application/vnd.openxmlformats-officedocument.wordprocessingml.numbering+xml">
        <DigestMethod Algorithm="http://www.w3.org/2000/09/xmldsig#sha1"/>
        <DigestValue>xhZCn0TJuzLA0e+6hmErcq02ULs=</DigestValue>
      </Reference>
      <Reference URI="/word/settings.xml?ContentType=application/vnd.openxmlformats-officedocument.wordprocessingml.settings+xml">
        <DigestMethod Algorithm="http://www.w3.org/2000/09/xmldsig#sha1"/>
        <DigestValue>CMsH/s0rlQplftqz35E8GE5cgqI=</DigestValue>
      </Reference>
      <Reference URI="/word/styles.xml?ContentType=application/vnd.openxmlformats-officedocument.wordprocessingml.styles+xml">
        <DigestMethod Algorithm="http://www.w3.org/2000/09/xmldsig#sha1"/>
        <DigestValue>/KMQZ++EMwbX1z8K1kBbd2YBEeE=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ZAu1pchk5ATCxYIis0/PjjKxXDs=</DigestValue>
      </Reference>
    </Manifest>
    <SignatureProperties>
      <SignatureProperty Id="idSignatureTime" Target="#idPackageSignature">
        <mdssi:SignatureTime>
          <mdssi:Format>YYYY-MM-DDThh:mm:ssTZD</mdssi:Format>
          <mdssi:Value>2017-04-17T06:20:21Z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ms. Шаталова</dc:creator>
  <cp:keywords/>
  <dc:description/>
  <cp:lastModifiedBy>Марина ms. Шаталова</cp:lastModifiedBy>
  <cp:revision>23</cp:revision>
  <cp:lastPrinted>2017-04-07T07:00:00Z</cp:lastPrinted>
  <dcterms:created xsi:type="dcterms:W3CDTF">2017-01-24T07:16:00Z</dcterms:created>
  <dcterms:modified xsi:type="dcterms:W3CDTF">2017-04-17T06:05:00Z</dcterms:modified>
</cp:coreProperties>
</file>