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796D" w:rsidRDefault="00B5796D" w:rsidP="00EE3E1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E3E1D" w:rsidRPr="00481933" w:rsidRDefault="00EE3E1D" w:rsidP="00EE3E1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1933">
        <w:rPr>
          <w:rFonts w:ascii="Times New Roman" w:hAnsi="Times New Roman" w:cs="Times New Roman"/>
          <w:sz w:val="26"/>
          <w:szCs w:val="26"/>
        </w:rPr>
        <w:t>Порядок подачи обращений, претензий и жалоб</w:t>
      </w:r>
    </w:p>
    <w:p w:rsidR="00EE3E1D" w:rsidRPr="00481933" w:rsidRDefault="00EE3E1D" w:rsidP="00EE3E1D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81933">
        <w:rPr>
          <w:rFonts w:ascii="Times New Roman" w:hAnsi="Times New Roman" w:cs="Times New Roman"/>
          <w:sz w:val="26"/>
          <w:szCs w:val="26"/>
        </w:rPr>
        <w:t>Потребитель электроэнергии вправе оформить обращение в виде письменного, в том числе в электронной форме, или устного заявления, претензии или жалобы. Для получения письменного ответа необходимо:</w:t>
      </w:r>
    </w:p>
    <w:p w:rsidR="00EE3E1D" w:rsidRPr="00481933" w:rsidRDefault="00EE3E1D" w:rsidP="00EE3E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1933">
        <w:rPr>
          <w:rFonts w:ascii="Times New Roman" w:hAnsi="Times New Roman" w:cs="Times New Roman"/>
          <w:sz w:val="26"/>
          <w:szCs w:val="26"/>
        </w:rPr>
        <w:t>указать фамилию, имя, отчество (последнее - при наличии</w:t>
      </w:r>
      <w:proofErr w:type="gramStart"/>
      <w:r w:rsidRPr="00481933">
        <w:rPr>
          <w:rFonts w:ascii="Times New Roman" w:hAnsi="Times New Roman" w:cs="Times New Roman"/>
          <w:sz w:val="26"/>
          <w:szCs w:val="26"/>
        </w:rPr>
        <w:t>),  почтовый</w:t>
      </w:r>
      <w:proofErr w:type="gramEnd"/>
      <w:r w:rsidRPr="00481933">
        <w:rPr>
          <w:rFonts w:ascii="Times New Roman" w:hAnsi="Times New Roman" w:cs="Times New Roman"/>
          <w:sz w:val="26"/>
          <w:szCs w:val="26"/>
        </w:rPr>
        <w:t xml:space="preserve"> адрес или адрес электронной почты, по которому должен быть направлен ответ, контактный номер телефона (при наличии);</w:t>
      </w:r>
    </w:p>
    <w:p w:rsidR="00EE3E1D" w:rsidRPr="00481933" w:rsidRDefault="00EE3E1D" w:rsidP="00EE3E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1933">
        <w:rPr>
          <w:rFonts w:ascii="Times New Roman" w:hAnsi="Times New Roman" w:cs="Times New Roman"/>
          <w:sz w:val="26"/>
          <w:szCs w:val="26"/>
        </w:rPr>
        <w:t>изложить суть обращения, претензии или жалобы;</w:t>
      </w:r>
    </w:p>
    <w:p w:rsidR="00EE3E1D" w:rsidRPr="00481933" w:rsidRDefault="00EE3E1D" w:rsidP="00EE3E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1933">
        <w:rPr>
          <w:rFonts w:ascii="Times New Roman" w:hAnsi="Times New Roman" w:cs="Times New Roman"/>
          <w:sz w:val="26"/>
          <w:szCs w:val="26"/>
        </w:rPr>
        <w:t>поставить личную подпись и дату.</w:t>
      </w:r>
    </w:p>
    <w:p w:rsidR="00EE3E1D" w:rsidRPr="00481933" w:rsidRDefault="00EE3E1D" w:rsidP="00EE3E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1933">
        <w:rPr>
          <w:rFonts w:ascii="Times New Roman" w:hAnsi="Times New Roman" w:cs="Times New Roman"/>
          <w:sz w:val="26"/>
          <w:szCs w:val="26"/>
        </w:rPr>
        <w:t>В случае необходимости в подтверждение своих доводов Потребитель прилагает к письменному обращению документы и материалы либо их копии.</w:t>
      </w:r>
    </w:p>
    <w:p w:rsidR="00EE3E1D" w:rsidRPr="00481933" w:rsidRDefault="00EE3E1D" w:rsidP="00EE3E1D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81933">
        <w:rPr>
          <w:rFonts w:ascii="Times New Roman" w:hAnsi="Times New Roman" w:cs="Times New Roman"/>
          <w:sz w:val="26"/>
          <w:szCs w:val="26"/>
        </w:rPr>
        <w:t xml:space="preserve">Претензии, обращения и жалобы должны быть читаемы. Анонимные обращения не рассматриваются. В случае, если претензия, жалоба или иное обращение не поддаётся прочтению, клиент информируется об этом. Обращения Потребителей не подлежат рассмотрению в случае, если они содержат нецензурные либо оскорбительные выражения.  </w:t>
      </w:r>
    </w:p>
    <w:p w:rsidR="00EE3E1D" w:rsidRDefault="00EE3E1D" w:rsidP="00B27931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81933">
        <w:rPr>
          <w:rFonts w:ascii="Times New Roman" w:hAnsi="Times New Roman" w:cs="Times New Roman"/>
          <w:sz w:val="26"/>
          <w:szCs w:val="26"/>
        </w:rPr>
        <w:t>По результатам рассмотрения претензии гарантирующий поставщик уведомляет потребителя об удовлетворении претензии, об отклонении претензии (с обоснованием причин отказа), либо о необходимости предоставления потребителем дополнительных документов для рассмотрения претензии.</w:t>
      </w:r>
    </w:p>
    <w:p w:rsidR="008B5A72" w:rsidRPr="00481933" w:rsidRDefault="008B5A72" w:rsidP="008B5A72">
      <w:pPr>
        <w:jc w:val="center"/>
        <w:rPr>
          <w:rFonts w:ascii="Times New Roman" w:hAnsi="Times New Roman" w:cs="Times New Roman"/>
          <w:sz w:val="26"/>
          <w:szCs w:val="26"/>
        </w:rPr>
      </w:pPr>
      <w:r w:rsidRPr="00481933">
        <w:rPr>
          <w:rFonts w:ascii="Times New Roman" w:hAnsi="Times New Roman" w:cs="Times New Roman"/>
          <w:sz w:val="26"/>
          <w:szCs w:val="26"/>
        </w:rPr>
        <w:t>Способы подачи обращений, претензий или жалоб:</w:t>
      </w:r>
    </w:p>
    <w:p w:rsidR="008B5A72" w:rsidRDefault="008B5A72" w:rsidP="008B5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81933">
        <w:rPr>
          <w:rFonts w:ascii="Times New Roman" w:hAnsi="Times New Roman" w:cs="Times New Roman"/>
          <w:sz w:val="26"/>
          <w:szCs w:val="26"/>
        </w:rPr>
        <w:t xml:space="preserve">телефонная связь по номерам территориальных отделений/участков. </w:t>
      </w:r>
    </w:p>
    <w:p w:rsidR="008B5A72" w:rsidRPr="00481933" w:rsidRDefault="008B5A72" w:rsidP="008B5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горячей линии: 8 800 700 0420</w:t>
      </w:r>
    </w:p>
    <w:p w:rsidR="008B5A72" w:rsidRPr="00481933" w:rsidRDefault="008B5A72" w:rsidP="008B5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81933">
        <w:rPr>
          <w:rFonts w:ascii="Times New Roman" w:hAnsi="Times New Roman" w:cs="Times New Roman"/>
          <w:sz w:val="26"/>
          <w:szCs w:val="26"/>
        </w:rPr>
        <w:t>почтовая связь: 65</w:t>
      </w:r>
      <w:r>
        <w:rPr>
          <w:rFonts w:ascii="Times New Roman" w:hAnsi="Times New Roman" w:cs="Times New Roman"/>
          <w:sz w:val="26"/>
          <w:szCs w:val="26"/>
        </w:rPr>
        <w:t>9100</w:t>
      </w:r>
      <w:r w:rsidRPr="00481933">
        <w:rPr>
          <w:rFonts w:ascii="Times New Roman" w:hAnsi="Times New Roman" w:cs="Times New Roman"/>
          <w:sz w:val="26"/>
          <w:szCs w:val="26"/>
        </w:rPr>
        <w:t xml:space="preserve">, г. </w:t>
      </w:r>
      <w:r>
        <w:rPr>
          <w:rFonts w:ascii="Times New Roman" w:hAnsi="Times New Roman" w:cs="Times New Roman"/>
          <w:sz w:val="26"/>
          <w:szCs w:val="26"/>
        </w:rPr>
        <w:t>Заринск</w:t>
      </w:r>
      <w:r w:rsidRPr="00481933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Молодежная, 17</w:t>
      </w:r>
      <w:r w:rsidRPr="00481933">
        <w:rPr>
          <w:rFonts w:ascii="Times New Roman" w:hAnsi="Times New Roman" w:cs="Times New Roman"/>
          <w:sz w:val="26"/>
          <w:szCs w:val="26"/>
        </w:rPr>
        <w:t>.</w:t>
      </w:r>
    </w:p>
    <w:p w:rsidR="008B5A72" w:rsidRPr="008B5A72" w:rsidRDefault="008B5A72" w:rsidP="008B5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1933">
        <w:rPr>
          <w:rFonts w:ascii="Times New Roman" w:hAnsi="Times New Roman" w:cs="Times New Roman"/>
          <w:sz w:val="26"/>
          <w:szCs w:val="26"/>
        </w:rPr>
        <w:t xml:space="preserve">электронная почта: </w:t>
      </w:r>
      <w:hyperlink r:id="rId6" w:history="1">
        <w:r w:rsidRPr="008B5A72">
          <w:rPr>
            <w:rStyle w:val="a4"/>
            <w:sz w:val="24"/>
            <w:szCs w:val="24"/>
            <w:lang w:val="en-US"/>
          </w:rPr>
          <w:t>mail</w:t>
        </w:r>
        <w:r w:rsidRPr="008B5A72">
          <w:rPr>
            <w:rStyle w:val="a4"/>
            <w:sz w:val="24"/>
            <w:szCs w:val="24"/>
          </w:rPr>
          <w:t>@</w:t>
        </w:r>
        <w:r w:rsidRPr="008B5A72">
          <w:rPr>
            <w:rStyle w:val="a4"/>
            <w:sz w:val="24"/>
            <w:szCs w:val="24"/>
            <w:lang w:val="en-US"/>
          </w:rPr>
          <w:t>zges</w:t>
        </w:r>
        <w:r w:rsidRPr="008B5A72">
          <w:rPr>
            <w:rStyle w:val="a4"/>
            <w:sz w:val="24"/>
            <w:szCs w:val="24"/>
          </w:rPr>
          <w:t>22.</w:t>
        </w:r>
        <w:r w:rsidRPr="008B5A72">
          <w:rPr>
            <w:rStyle w:val="a4"/>
            <w:sz w:val="24"/>
            <w:szCs w:val="24"/>
            <w:lang w:val="en-US"/>
          </w:rPr>
          <w:t>ru</w:t>
        </w:r>
      </w:hyperlink>
      <w:r w:rsidRPr="008B5A72">
        <w:rPr>
          <w:color w:val="000000"/>
          <w:sz w:val="24"/>
          <w:szCs w:val="24"/>
        </w:rPr>
        <w:t>,</w:t>
      </w:r>
      <w:r w:rsidRPr="008B5A72">
        <w:rPr>
          <w:sz w:val="24"/>
          <w:szCs w:val="24"/>
        </w:rPr>
        <w:t xml:space="preserve"> </w:t>
      </w:r>
      <w:hyperlink r:id="rId7" w:history="1">
        <w:r w:rsidRPr="008B5A72">
          <w:rPr>
            <w:rStyle w:val="a4"/>
            <w:sz w:val="24"/>
            <w:szCs w:val="24"/>
          </w:rPr>
          <w:t>http://zges22.ru</w:t>
        </w:r>
      </w:hyperlink>
      <w:r w:rsidRPr="008B5A72">
        <w:rPr>
          <w:rFonts w:ascii="Times New Roman" w:hAnsi="Times New Roman" w:cs="Times New Roman"/>
          <w:sz w:val="24"/>
          <w:szCs w:val="24"/>
        </w:rPr>
        <w:t>.</w:t>
      </w:r>
    </w:p>
    <w:p w:rsidR="008B5A72" w:rsidRPr="00481933" w:rsidRDefault="008B5A72" w:rsidP="008B5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81933">
        <w:rPr>
          <w:rFonts w:ascii="Times New Roman" w:hAnsi="Times New Roman" w:cs="Times New Roman"/>
          <w:sz w:val="26"/>
          <w:szCs w:val="26"/>
        </w:rPr>
        <w:t>сервис Государственная информационная система жилищно-коммунального хозяйства.</w:t>
      </w:r>
    </w:p>
    <w:p w:rsidR="008B5A72" w:rsidRPr="00481933" w:rsidRDefault="008B5A72" w:rsidP="008B5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81933">
        <w:rPr>
          <w:rFonts w:ascii="Times New Roman" w:hAnsi="Times New Roman" w:cs="Times New Roman"/>
          <w:sz w:val="26"/>
          <w:szCs w:val="26"/>
        </w:rPr>
        <w:t>книга отзывов и предложений в клиентских офисах.</w:t>
      </w:r>
    </w:p>
    <w:p w:rsidR="008B5A72" w:rsidRPr="00481933" w:rsidRDefault="008B5A72" w:rsidP="008B5A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81933">
        <w:rPr>
          <w:rFonts w:ascii="Times New Roman" w:hAnsi="Times New Roman" w:cs="Times New Roman"/>
          <w:sz w:val="26"/>
          <w:szCs w:val="26"/>
        </w:rPr>
        <w:t>посредством электронного документооборота</w:t>
      </w:r>
      <w:r w:rsidR="00B5796D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976" w:type="dxa"/>
        <w:tblLook w:val="04A0" w:firstRow="1" w:lastRow="0" w:firstColumn="1" w:lastColumn="0" w:noHBand="0" w:noVBand="1"/>
      </w:tblPr>
      <w:tblGrid>
        <w:gridCol w:w="4680"/>
        <w:gridCol w:w="960"/>
        <w:gridCol w:w="1220"/>
        <w:gridCol w:w="960"/>
        <w:gridCol w:w="960"/>
        <w:gridCol w:w="576"/>
        <w:gridCol w:w="384"/>
        <w:gridCol w:w="236"/>
      </w:tblGrid>
      <w:tr w:rsidR="00E645EC" w:rsidRPr="00E645EC" w:rsidTr="00E645EC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5EC" w:rsidRPr="00E645EC" w:rsidRDefault="00E645EC" w:rsidP="008B5A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EC" w:rsidRPr="00E645EC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EC" w:rsidRPr="00E645EC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EC" w:rsidRPr="00E645EC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EC" w:rsidRPr="00E645EC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EC" w:rsidRPr="00E645EC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5EC" w:rsidRPr="00E645EC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5EC" w:rsidRPr="00E645EC" w:rsidTr="00E645EC">
        <w:trPr>
          <w:gridAfter w:val="2"/>
          <w:wAfter w:w="620" w:type="dxa"/>
          <w:trHeight w:val="450"/>
        </w:trPr>
        <w:tc>
          <w:tcPr>
            <w:tcW w:w="935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96D" w:rsidRDefault="00E645EC" w:rsidP="00E6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</w:t>
            </w:r>
          </w:p>
          <w:p w:rsidR="00B5796D" w:rsidRDefault="00B5796D" w:rsidP="00E6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5796D" w:rsidRDefault="00B5796D" w:rsidP="00E6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5796D" w:rsidRDefault="00B5796D" w:rsidP="00E6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5796D" w:rsidRDefault="00B5796D" w:rsidP="00E6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5796D" w:rsidRDefault="00B5796D" w:rsidP="00E6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5796D" w:rsidRDefault="00B5796D" w:rsidP="00E6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5796D" w:rsidRDefault="00B5796D" w:rsidP="00E6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5796D" w:rsidRDefault="00B5796D" w:rsidP="00E6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5796D" w:rsidRDefault="00B5796D" w:rsidP="00E6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5796D" w:rsidRDefault="00B5796D" w:rsidP="00E6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5796D" w:rsidRDefault="00B5796D" w:rsidP="00E6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645EC" w:rsidRDefault="00E645EC" w:rsidP="00E6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45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</w:t>
            </w:r>
            <w:r w:rsidR="00B579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64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подаче обращения, претензии и жалобы к руководству </w:t>
            </w:r>
            <w:r w:rsidR="00B57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</w:t>
            </w:r>
            <w:r w:rsidRPr="00E64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B57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Заринская</w:t>
            </w:r>
            <w:proofErr w:type="spellEnd"/>
            <w:r w:rsidR="00B57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57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горэлектросеть</w:t>
            </w:r>
            <w:proofErr w:type="spellEnd"/>
            <w:r w:rsidRPr="00E64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 и в случае неудовлетворения</w:t>
            </w:r>
            <w:bookmarkStart w:id="0" w:name="_GoBack"/>
            <w:bookmarkEnd w:id="0"/>
            <w:r w:rsidRPr="00E64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полученным ответом потребитель может обратиться в контролирующие организации либо решить вопрос в судебном порядке:</w:t>
            </w:r>
          </w:p>
          <w:p w:rsidR="00B5796D" w:rsidRDefault="00B5796D" w:rsidP="00E6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5796D" w:rsidRPr="00E645EC" w:rsidRDefault="00B5796D" w:rsidP="00E6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645EC" w:rsidRPr="00E645EC" w:rsidTr="00E645EC">
        <w:trPr>
          <w:gridAfter w:val="2"/>
          <w:wAfter w:w="620" w:type="dxa"/>
          <w:trHeight w:val="630"/>
        </w:trPr>
        <w:tc>
          <w:tcPr>
            <w:tcW w:w="93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5EC" w:rsidRPr="00E645EC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645EC" w:rsidRPr="00E645EC" w:rsidTr="00E645EC">
        <w:trPr>
          <w:trHeight w:val="1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5EC" w:rsidRPr="00E645EC" w:rsidRDefault="00E645EC" w:rsidP="00AA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5EC" w:rsidRPr="00E645EC" w:rsidRDefault="00E645EC" w:rsidP="00AA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5EC" w:rsidRPr="00E645EC" w:rsidRDefault="00E645EC" w:rsidP="00AA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5EC" w:rsidRPr="00E645EC" w:rsidRDefault="00E645EC" w:rsidP="00AA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5EC" w:rsidRPr="00E645EC" w:rsidRDefault="00E645EC" w:rsidP="00AA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5EC" w:rsidRPr="00E645EC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45EC" w:rsidRPr="00E645EC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5EC" w:rsidRPr="00E645EC" w:rsidTr="00E645EC">
        <w:trPr>
          <w:gridAfter w:val="2"/>
          <w:wAfter w:w="620" w:type="dxa"/>
          <w:trHeight w:val="39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C" w:rsidRPr="00B5796D" w:rsidRDefault="00E645EC" w:rsidP="00AA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46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45EC" w:rsidRPr="00B5796D" w:rsidRDefault="00E645EC" w:rsidP="00AA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</w:tr>
      <w:tr w:rsidR="00E645EC" w:rsidRPr="00E645EC" w:rsidTr="00E645EC">
        <w:trPr>
          <w:gridAfter w:val="2"/>
          <w:wAfter w:w="620" w:type="dxa"/>
          <w:trHeight w:val="48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5EC" w:rsidRPr="00B5796D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Алтайского края</w:t>
            </w:r>
          </w:p>
        </w:tc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45EC" w:rsidRPr="00B5796D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656059, г. Барнаул, ул. Партизанская, 71</w:t>
            </w:r>
          </w:p>
        </w:tc>
      </w:tr>
      <w:tr w:rsidR="00E645EC" w:rsidRPr="00E645EC" w:rsidTr="00E645EC">
        <w:trPr>
          <w:gridAfter w:val="2"/>
          <w:wAfter w:w="620" w:type="dxa"/>
          <w:trHeight w:val="5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5EC" w:rsidRPr="00B5796D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Жилищная инспекция Алтайского края</w:t>
            </w:r>
          </w:p>
        </w:tc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45EC" w:rsidRPr="00B5796D" w:rsidRDefault="00AD5FEA" w:rsidP="00AD5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656043</w:t>
            </w:r>
            <w:r w:rsidR="00E645EC" w:rsidRPr="00B5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Барнаул, </w:t>
            </w:r>
            <w:proofErr w:type="spellStart"/>
            <w:r w:rsidRPr="00B5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B5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 7</w:t>
            </w:r>
          </w:p>
        </w:tc>
      </w:tr>
      <w:tr w:rsidR="00E645EC" w:rsidRPr="00E645EC" w:rsidTr="00E645EC">
        <w:trPr>
          <w:gridAfter w:val="2"/>
          <w:wAfter w:w="620" w:type="dxa"/>
          <w:trHeight w:val="100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5EC" w:rsidRPr="00B5796D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Роспотребнадзор, Управление Федеральной службы по надзору в сфере защиты прав потребителей и благополучия человека по Алтайскому краю</w:t>
            </w:r>
          </w:p>
        </w:tc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45EC" w:rsidRPr="00B5796D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656056, г. Барнаул, ул. </w:t>
            </w:r>
            <w:proofErr w:type="spellStart"/>
            <w:r w:rsidRPr="00B5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B5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</w:t>
            </w:r>
          </w:p>
        </w:tc>
      </w:tr>
    </w:tbl>
    <w:p w:rsidR="00E645EC" w:rsidRPr="0092388C" w:rsidRDefault="00E645EC" w:rsidP="00EE3E1D">
      <w:pPr>
        <w:rPr>
          <w:rFonts w:ascii="Times New Roman" w:hAnsi="Times New Roman" w:cs="Times New Roman"/>
          <w:sz w:val="24"/>
        </w:rPr>
      </w:pPr>
    </w:p>
    <w:sectPr w:rsidR="00E645EC" w:rsidRPr="0092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752F"/>
    <w:multiLevelType w:val="hybridMultilevel"/>
    <w:tmpl w:val="C0029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4F91"/>
    <w:multiLevelType w:val="hybridMultilevel"/>
    <w:tmpl w:val="F104DA22"/>
    <w:lvl w:ilvl="0" w:tplc="917CB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FEA53B9"/>
    <w:multiLevelType w:val="hybridMultilevel"/>
    <w:tmpl w:val="303270D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95"/>
    <w:rsid w:val="00017EEE"/>
    <w:rsid w:val="00023246"/>
    <w:rsid w:val="000C7772"/>
    <w:rsid w:val="001107D3"/>
    <w:rsid w:val="0015381F"/>
    <w:rsid w:val="00156F86"/>
    <w:rsid w:val="00282083"/>
    <w:rsid w:val="003008A6"/>
    <w:rsid w:val="00481933"/>
    <w:rsid w:val="00524A0F"/>
    <w:rsid w:val="0069386C"/>
    <w:rsid w:val="006A1F0E"/>
    <w:rsid w:val="006B0D95"/>
    <w:rsid w:val="006B25C5"/>
    <w:rsid w:val="0074772F"/>
    <w:rsid w:val="007955C0"/>
    <w:rsid w:val="007F76D3"/>
    <w:rsid w:val="00822120"/>
    <w:rsid w:val="00885C0C"/>
    <w:rsid w:val="008A57EB"/>
    <w:rsid w:val="008B5A72"/>
    <w:rsid w:val="008D75C9"/>
    <w:rsid w:val="008F683D"/>
    <w:rsid w:val="0092388C"/>
    <w:rsid w:val="00990B71"/>
    <w:rsid w:val="009E2F2E"/>
    <w:rsid w:val="00A867DA"/>
    <w:rsid w:val="00AA6A41"/>
    <w:rsid w:val="00AD5FEA"/>
    <w:rsid w:val="00B17CBC"/>
    <w:rsid w:val="00B22403"/>
    <w:rsid w:val="00B27931"/>
    <w:rsid w:val="00B5796D"/>
    <w:rsid w:val="00BA42F4"/>
    <w:rsid w:val="00BD3D20"/>
    <w:rsid w:val="00C52645"/>
    <w:rsid w:val="00DB0105"/>
    <w:rsid w:val="00DB584F"/>
    <w:rsid w:val="00E55320"/>
    <w:rsid w:val="00E645EC"/>
    <w:rsid w:val="00E65FA6"/>
    <w:rsid w:val="00EB75FC"/>
    <w:rsid w:val="00EE3E1D"/>
    <w:rsid w:val="00FE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8A2B"/>
  <w15:chartTrackingRefBased/>
  <w15:docId w15:val="{DC55814F-B9AB-48D4-B0AF-23755AB7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D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3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ges22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zges22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3671E-13B7-4BD8-9AB1-8D0B7AC0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Соломеин Никита Игоревич</dc:creator>
  <cp:keywords/>
  <dc:description/>
  <cp:lastModifiedBy>Лилия lv. Выходцева</cp:lastModifiedBy>
  <cp:revision>4</cp:revision>
  <dcterms:created xsi:type="dcterms:W3CDTF">2024-02-26T03:06:00Z</dcterms:created>
  <dcterms:modified xsi:type="dcterms:W3CDTF">2024-02-27T02:05:00Z</dcterms:modified>
</cp:coreProperties>
</file>